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B6" w:rsidRPr="00854020" w:rsidRDefault="00854020" w:rsidP="00854020">
      <w:pPr>
        <w:jc w:val="center"/>
        <w:rPr>
          <w:b/>
          <w:bCs/>
          <w:sz w:val="48"/>
          <w:szCs w:val="48"/>
          <w:u w:val="single"/>
        </w:rPr>
      </w:pPr>
      <w:r w:rsidRPr="00854020">
        <w:rPr>
          <w:b/>
          <w:bCs/>
          <w:sz w:val="48"/>
          <w:szCs w:val="48"/>
          <w:u w:val="single"/>
        </w:rPr>
        <w:t>Matrice SWOT Vierge à remplir :</w:t>
      </w:r>
    </w:p>
    <w:p w:rsidR="00854020" w:rsidRDefault="00854020" w:rsidP="00854020">
      <w:pPr>
        <w:rPr>
          <w:b/>
          <w:bCs/>
          <w:color w:val="0070C0"/>
          <w:sz w:val="36"/>
          <w:szCs w:val="36"/>
        </w:rPr>
      </w:pPr>
    </w:p>
    <w:tbl>
      <w:tblPr>
        <w:tblStyle w:val="Grilledutableau"/>
        <w:tblW w:w="10260" w:type="dxa"/>
        <w:tblInd w:w="-432" w:type="dxa"/>
        <w:tblLook w:val="04A0" w:firstRow="1" w:lastRow="0" w:firstColumn="1" w:lastColumn="0" w:noHBand="0" w:noVBand="1"/>
      </w:tblPr>
      <w:tblGrid>
        <w:gridCol w:w="5038"/>
        <w:gridCol w:w="5222"/>
      </w:tblGrid>
      <w:tr w:rsidR="00854020" w:rsidTr="00854020">
        <w:tc>
          <w:tcPr>
            <w:tcW w:w="5038" w:type="dxa"/>
          </w:tcPr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>Forces</w:t>
            </w:r>
          </w:p>
        </w:tc>
        <w:tc>
          <w:tcPr>
            <w:tcW w:w="5222" w:type="dxa"/>
          </w:tcPr>
          <w:p w:rsidR="00854020" w:rsidRDefault="00854020" w:rsidP="00854020">
            <w:pPr>
              <w:jc w:val="center"/>
              <w:rPr>
                <w:b/>
                <w:bCs/>
                <w:color w:val="FFC000"/>
                <w:sz w:val="36"/>
                <w:szCs w:val="36"/>
              </w:rPr>
            </w:pPr>
            <w:r w:rsidRPr="00854020">
              <w:rPr>
                <w:b/>
                <w:bCs/>
                <w:color w:val="FFC000"/>
                <w:sz w:val="36"/>
                <w:szCs w:val="36"/>
              </w:rPr>
              <w:t>Faiblesses</w:t>
            </w: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</w:tr>
      <w:tr w:rsidR="00854020" w:rsidTr="00854020">
        <w:tc>
          <w:tcPr>
            <w:tcW w:w="5038" w:type="dxa"/>
          </w:tcPr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5222" w:type="dxa"/>
          </w:tcPr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</w:tr>
      <w:tr w:rsidR="00854020" w:rsidTr="00854020">
        <w:tc>
          <w:tcPr>
            <w:tcW w:w="5038" w:type="dxa"/>
          </w:tcPr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00854020">
              <w:rPr>
                <w:b/>
                <w:bCs/>
                <w:color w:val="00B050"/>
                <w:sz w:val="36"/>
                <w:szCs w:val="36"/>
              </w:rPr>
              <w:t>Opportunités</w:t>
            </w:r>
          </w:p>
        </w:tc>
        <w:tc>
          <w:tcPr>
            <w:tcW w:w="5222" w:type="dxa"/>
          </w:tcPr>
          <w:p w:rsidR="00854020" w:rsidRDefault="00854020" w:rsidP="0085402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854020">
              <w:rPr>
                <w:b/>
                <w:bCs/>
                <w:color w:val="FF0000"/>
                <w:sz w:val="36"/>
                <w:szCs w:val="36"/>
              </w:rPr>
              <w:t>Menaces</w:t>
            </w: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</w:tr>
      <w:tr w:rsidR="00854020" w:rsidTr="00854020">
        <w:tc>
          <w:tcPr>
            <w:tcW w:w="5038" w:type="dxa"/>
          </w:tcPr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  <w:p w:rsidR="00854020" w:rsidRDefault="00854020" w:rsidP="00854020">
            <w:pPr>
              <w:rPr>
                <w:b/>
                <w:bCs/>
                <w:color w:val="0070C0"/>
                <w:sz w:val="36"/>
                <w:szCs w:val="36"/>
              </w:rPr>
            </w:pPr>
          </w:p>
        </w:tc>
        <w:tc>
          <w:tcPr>
            <w:tcW w:w="5222" w:type="dxa"/>
          </w:tcPr>
          <w:p w:rsidR="00854020" w:rsidRDefault="00854020" w:rsidP="00854020">
            <w:pPr>
              <w:jc w:val="center"/>
              <w:rPr>
                <w:b/>
                <w:bCs/>
                <w:color w:val="0070C0"/>
                <w:sz w:val="36"/>
                <w:szCs w:val="36"/>
              </w:rPr>
            </w:pPr>
          </w:p>
        </w:tc>
      </w:tr>
    </w:tbl>
    <w:p w:rsidR="00854020" w:rsidRPr="00854020" w:rsidRDefault="00854020" w:rsidP="00854020">
      <w:pPr>
        <w:rPr>
          <w:b/>
          <w:bCs/>
          <w:color w:val="0070C0"/>
          <w:sz w:val="36"/>
          <w:szCs w:val="36"/>
        </w:rPr>
      </w:pPr>
      <w:bookmarkStart w:id="0" w:name="_GoBack"/>
      <w:bookmarkEnd w:id="0"/>
    </w:p>
    <w:sectPr w:rsidR="00854020" w:rsidRPr="0085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20"/>
    <w:rsid w:val="00854020"/>
    <w:rsid w:val="00C8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4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4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4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5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2021-11-12T18:07:00Z</dcterms:created>
  <dcterms:modified xsi:type="dcterms:W3CDTF">2021-11-12T18:12:00Z</dcterms:modified>
</cp:coreProperties>
</file>